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1B" w:rsidRDefault="002B161B" w:rsidP="002B161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  <w:proofErr w:type="spellStart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Аварійна</w:t>
      </w:r>
      <w:proofErr w:type="spellEnd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служба </w:t>
      </w:r>
      <w:proofErr w:type="spellStart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Київводоканалу</w:t>
      </w:r>
      <w:proofErr w:type="spellEnd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1581 </w:t>
      </w:r>
      <w:proofErr w:type="spellStart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інформує</w:t>
      </w:r>
      <w:proofErr w:type="spellEnd"/>
    </w:p>
    <w:p w:rsidR="00B1269C" w:rsidRPr="00355AA8" w:rsidRDefault="00B1269C" w:rsidP="002B161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161B" w:rsidRPr="00355AA8" w:rsidRDefault="00BF6E81" w:rsidP="002B161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Станом на </w:t>
      </w:r>
      <w:r w:rsidR="009664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</w:t>
      </w:r>
      <w:r w:rsidR="002B161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="00B76F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2B161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664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="00B76F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2B161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-го серп</w:t>
      </w:r>
      <w:r w:rsidR="002B161B"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 аварійні бригади Київводоканалу працюють над локалізацією та ліквідацією пошкоджень на мережі холодного водопостачання, які були зафіксовані Головною диспетчерською.</w:t>
      </w:r>
    </w:p>
    <w:p w:rsidR="002B161B" w:rsidRPr="00355AA8" w:rsidRDefault="002B161B" w:rsidP="002B161B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Тимчасово відсутнє водопостачання за адресами:</w:t>
      </w:r>
    </w:p>
    <w:p w:rsidR="00664531" w:rsidRDefault="009664D8" w:rsidP="00071C8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proofErr w:type="spellStart"/>
      <w:r w:rsidRPr="009664D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вул</w:t>
      </w:r>
      <w:proofErr w:type="spellEnd"/>
      <w:r w:rsidRPr="009664D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</w:t>
      </w:r>
      <w:r w:rsidR="00DE18C5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Бойчука</w:t>
      </w:r>
      <w:r w:rsidR="006645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,</w:t>
      </w:r>
      <w:r w:rsidR="00DE18C5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15а, 15б; вул. Острівна; вул. Мисливська; </w:t>
      </w:r>
      <w:proofErr w:type="spellStart"/>
      <w:r w:rsidR="00DE18C5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бул</w:t>
      </w:r>
      <w:proofErr w:type="spellEnd"/>
      <w:r w:rsidR="00DE18C5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. Кольцова, 15а; вул. Зодчих, 22а; </w:t>
      </w:r>
    </w:p>
    <w:p w:rsidR="002B161B" w:rsidRPr="00506E03" w:rsidRDefault="002B161B" w:rsidP="00071C8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Орієнтовний строк ліквідації пошкоджень: </w:t>
      </w:r>
      <w:r w:rsidR="00DD1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 доба</w:t>
      </w: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Перепрошуємо за тимчасові незручності.</w:t>
      </w:r>
    </w:p>
    <w:p w:rsidR="002B161B" w:rsidRPr="002B161B" w:rsidRDefault="002B161B" w:rsidP="002B161B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Більш детальну інформацію ви завжди можете дізнатися, зателефонувавши до Аварійної служби Київводоканалу - 15-81, (044) 200-73-01.</w:t>
      </w:r>
    </w:p>
    <w:p w:rsidR="001C01E0" w:rsidRPr="002B161B" w:rsidRDefault="00B1269C">
      <w:pPr>
        <w:rPr>
          <w:lang w:val="uk-UA"/>
        </w:rPr>
      </w:pPr>
      <w:bookmarkStart w:id="0" w:name="_GoBack"/>
      <w:bookmarkEnd w:id="0"/>
    </w:p>
    <w:sectPr w:rsidR="001C01E0" w:rsidRPr="002B16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1B"/>
    <w:rsid w:val="00071C80"/>
    <w:rsid w:val="00117449"/>
    <w:rsid w:val="002B161B"/>
    <w:rsid w:val="00333ADD"/>
    <w:rsid w:val="00385A35"/>
    <w:rsid w:val="00506E03"/>
    <w:rsid w:val="00664531"/>
    <w:rsid w:val="009664D8"/>
    <w:rsid w:val="00AE0197"/>
    <w:rsid w:val="00AE3E7A"/>
    <w:rsid w:val="00B1269C"/>
    <w:rsid w:val="00B61E47"/>
    <w:rsid w:val="00B76FDC"/>
    <w:rsid w:val="00BF6E81"/>
    <w:rsid w:val="00D92766"/>
    <w:rsid w:val="00DD1CC7"/>
    <w:rsid w:val="00DE18C5"/>
    <w:rsid w:val="00EF1051"/>
    <w:rsid w:val="00F672F0"/>
    <w:rsid w:val="00F93365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7147"/>
  <w15:chartTrackingRefBased/>
  <w15:docId w15:val="{9E4817F7-0879-4227-A526-40D89AD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61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Юрійович Шестаков</dc:creator>
  <cp:keywords/>
  <dc:description/>
  <cp:lastModifiedBy>Володимир Геннадійо Ніколаєць</cp:lastModifiedBy>
  <cp:revision>7</cp:revision>
  <dcterms:created xsi:type="dcterms:W3CDTF">2018-08-15T07:37:00Z</dcterms:created>
  <dcterms:modified xsi:type="dcterms:W3CDTF">2018-08-16T13:34:00Z</dcterms:modified>
</cp:coreProperties>
</file>